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E17" w:rsidRDefault="00992E17" w:rsidP="00992E17">
      <w:pPr>
        <w:jc w:val="center"/>
        <w:rPr>
          <w:lang w:val="en-US"/>
        </w:rPr>
      </w:pPr>
      <w:r>
        <w:rPr>
          <w:noProof/>
          <w:lang w:eastAsia="en-GB"/>
        </w:rPr>
        <w:drawing>
          <wp:inline distT="0" distB="0" distL="0" distR="0">
            <wp:extent cx="1365504" cy="990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lis_logo_purple sma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5504" cy="990600"/>
                    </a:xfrm>
                    <a:prstGeom prst="rect">
                      <a:avLst/>
                    </a:prstGeom>
                  </pic:spPr>
                </pic:pic>
              </a:graphicData>
            </a:graphic>
          </wp:inline>
        </w:drawing>
      </w:r>
    </w:p>
    <w:p w:rsidR="00992E17" w:rsidRDefault="00992E17" w:rsidP="00C47875">
      <w:pPr>
        <w:jc w:val="center"/>
        <w:rPr>
          <w:rFonts w:ascii="Century Gothic" w:hAnsi="Century Gothic"/>
          <w:b/>
          <w:lang w:val="en-US"/>
        </w:rPr>
      </w:pPr>
      <w:r w:rsidRPr="003C2A3F">
        <w:rPr>
          <w:rFonts w:ascii="Century Gothic" w:hAnsi="Century Gothic"/>
          <w:b/>
          <w:lang w:val="en-US"/>
        </w:rPr>
        <w:t xml:space="preserve">DMAT Website Article from </w:t>
      </w:r>
      <w:proofErr w:type="spellStart"/>
      <w:r w:rsidRPr="003C2A3F">
        <w:rPr>
          <w:rFonts w:ascii="Century Gothic" w:hAnsi="Century Gothic"/>
          <w:b/>
          <w:lang w:val="en-US"/>
        </w:rPr>
        <w:t>Mellis</w:t>
      </w:r>
      <w:proofErr w:type="spellEnd"/>
      <w:r w:rsidRPr="003C2A3F">
        <w:rPr>
          <w:rFonts w:ascii="Century Gothic" w:hAnsi="Century Gothic"/>
          <w:b/>
          <w:lang w:val="en-US"/>
        </w:rPr>
        <w:t xml:space="preserve"> CE Primary</w:t>
      </w:r>
      <w:r w:rsidR="009052D9">
        <w:rPr>
          <w:rFonts w:ascii="Century Gothic" w:hAnsi="Century Gothic"/>
          <w:b/>
          <w:lang w:val="en-US"/>
        </w:rPr>
        <w:t xml:space="preserve"> </w:t>
      </w:r>
      <w:r w:rsidR="0048775A">
        <w:rPr>
          <w:rFonts w:ascii="Century Gothic" w:hAnsi="Century Gothic"/>
          <w:b/>
          <w:lang w:val="en-US"/>
        </w:rPr>
        <w:t>Spring Term 2023</w:t>
      </w:r>
    </w:p>
    <w:p w:rsidR="009052D9" w:rsidRDefault="009052D9" w:rsidP="00C47875">
      <w:pPr>
        <w:jc w:val="center"/>
        <w:rPr>
          <w:rFonts w:ascii="Century Gothic" w:hAnsi="Century Gothic"/>
          <w:b/>
          <w:lang w:val="en-US"/>
        </w:rPr>
      </w:pPr>
    </w:p>
    <w:p w:rsidR="009052D9" w:rsidRDefault="0048775A" w:rsidP="00C47875">
      <w:pPr>
        <w:jc w:val="center"/>
        <w:rPr>
          <w:rFonts w:ascii="Century Gothic" w:hAnsi="Century Gothic"/>
          <w:b/>
          <w:u w:val="single"/>
          <w:lang w:val="en-US"/>
        </w:rPr>
      </w:pPr>
      <w:r>
        <w:rPr>
          <w:rFonts w:ascii="Century Gothic" w:hAnsi="Century Gothic"/>
          <w:b/>
          <w:u w:val="single"/>
          <w:lang w:val="en-US"/>
        </w:rPr>
        <w:t xml:space="preserve">Epiphany Door Blessings at </w:t>
      </w:r>
      <w:proofErr w:type="spellStart"/>
      <w:r>
        <w:rPr>
          <w:rFonts w:ascii="Century Gothic" w:hAnsi="Century Gothic"/>
          <w:b/>
          <w:u w:val="single"/>
          <w:lang w:val="en-US"/>
        </w:rPr>
        <w:t>Mellis</w:t>
      </w:r>
      <w:proofErr w:type="spellEnd"/>
      <w:r>
        <w:rPr>
          <w:rFonts w:ascii="Century Gothic" w:hAnsi="Century Gothic"/>
          <w:b/>
          <w:u w:val="single"/>
          <w:lang w:val="en-US"/>
        </w:rPr>
        <w:t>!</w:t>
      </w:r>
    </w:p>
    <w:p w:rsidR="0048775A" w:rsidRDefault="0048775A" w:rsidP="00C47875">
      <w:pPr>
        <w:jc w:val="center"/>
        <w:rPr>
          <w:rFonts w:ascii="Century Gothic" w:hAnsi="Century Gothic"/>
          <w:lang w:val="en-US"/>
        </w:rPr>
      </w:pPr>
      <w:r w:rsidRPr="0048775A">
        <w:rPr>
          <w:rFonts w:ascii="Century Gothic" w:hAnsi="Century Gothic"/>
          <w:lang w:val="en-US"/>
        </w:rPr>
        <w:t xml:space="preserve">A long standing tradition at </w:t>
      </w:r>
      <w:proofErr w:type="spellStart"/>
      <w:r w:rsidRPr="0048775A">
        <w:rPr>
          <w:rFonts w:ascii="Century Gothic" w:hAnsi="Century Gothic"/>
          <w:lang w:val="en-US"/>
        </w:rPr>
        <w:t>Mellis</w:t>
      </w:r>
      <w:proofErr w:type="spellEnd"/>
      <w:r w:rsidRPr="0048775A">
        <w:rPr>
          <w:rFonts w:ascii="Century Gothic" w:hAnsi="Century Gothic"/>
          <w:lang w:val="en-US"/>
        </w:rPr>
        <w:t xml:space="preserve"> has been for our Year 6 children to design and produce Epiphany door blessings! A tradition originating </w:t>
      </w:r>
      <w:r>
        <w:rPr>
          <w:rFonts w:ascii="Century Gothic" w:hAnsi="Century Gothic"/>
          <w:lang w:val="en-US"/>
        </w:rPr>
        <w:t>from parts of Italy, France and Spain, each year people chalk the letters ‘CMB’ and year above door frames to bring good luck to those inside! There is some contention as to the meaning of CMB; some hold it stands for Caspar, Melchior and Balthasar, a.k.a. the Three Wise Men while others say it is a Latin blessing – ‘</w:t>
      </w:r>
      <w:proofErr w:type="spellStart"/>
      <w:r>
        <w:rPr>
          <w:rFonts w:ascii="Century Gothic" w:hAnsi="Century Gothic"/>
          <w:lang w:val="en-US"/>
        </w:rPr>
        <w:t>Christus</w:t>
      </w:r>
      <w:proofErr w:type="spellEnd"/>
      <w:r>
        <w:rPr>
          <w:rFonts w:ascii="Century Gothic" w:hAnsi="Century Gothic"/>
          <w:lang w:val="en-US"/>
        </w:rPr>
        <w:t xml:space="preserve"> </w:t>
      </w:r>
      <w:proofErr w:type="spellStart"/>
      <w:r>
        <w:rPr>
          <w:rFonts w:ascii="Century Gothic" w:hAnsi="Century Gothic"/>
          <w:lang w:val="en-US"/>
        </w:rPr>
        <w:t>Mansionem</w:t>
      </w:r>
      <w:proofErr w:type="spellEnd"/>
      <w:r>
        <w:rPr>
          <w:rFonts w:ascii="Century Gothic" w:hAnsi="Century Gothic"/>
          <w:lang w:val="en-US"/>
        </w:rPr>
        <w:t xml:space="preserve"> </w:t>
      </w:r>
      <w:proofErr w:type="spellStart"/>
      <w:r>
        <w:rPr>
          <w:rFonts w:ascii="Century Gothic" w:hAnsi="Century Gothic"/>
          <w:lang w:val="en-US"/>
        </w:rPr>
        <w:t>Benedicat</w:t>
      </w:r>
      <w:proofErr w:type="spellEnd"/>
      <w:r>
        <w:rPr>
          <w:rFonts w:ascii="Century Gothic" w:hAnsi="Century Gothic"/>
          <w:lang w:val="en-US"/>
        </w:rPr>
        <w:t>’ – or ‘Christ Bless this House’!</w:t>
      </w:r>
    </w:p>
    <w:p w:rsidR="0048775A" w:rsidRDefault="0048775A" w:rsidP="00C47875">
      <w:pPr>
        <w:jc w:val="center"/>
        <w:rPr>
          <w:rFonts w:ascii="Century Gothic" w:hAnsi="Century Gothic"/>
          <w:lang w:val="en-US"/>
        </w:rPr>
      </w:pPr>
      <w:r>
        <w:rPr>
          <w:rFonts w:ascii="Century Gothic" w:hAnsi="Century Gothic"/>
          <w:lang w:val="en-US"/>
        </w:rPr>
        <w:t>In either case, a lovely tradition that marks an important – and arguably overlooked – day in our calendar!</w:t>
      </w:r>
    </w:p>
    <w:p w:rsidR="0048775A" w:rsidRPr="0048775A" w:rsidRDefault="0048775A" w:rsidP="00C47875">
      <w:pPr>
        <w:jc w:val="center"/>
        <w:rPr>
          <w:rFonts w:ascii="Century Gothic" w:hAnsi="Century Gothic"/>
          <w:lang w:val="en-US"/>
        </w:rPr>
      </w:pPr>
      <w:r>
        <w:rPr>
          <w:rFonts w:ascii="Century Gothic" w:hAnsi="Century Gothic"/>
          <w:noProof/>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203_0918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052D9" w:rsidRPr="003C2A3F" w:rsidRDefault="009052D9" w:rsidP="00C47875">
      <w:pPr>
        <w:jc w:val="center"/>
        <w:rPr>
          <w:rFonts w:ascii="Century Gothic" w:hAnsi="Century Gothic"/>
          <w:b/>
          <w:lang w:val="en-US"/>
        </w:rPr>
      </w:pPr>
    </w:p>
    <w:p w:rsidR="00256D5F" w:rsidRPr="003C2A3F" w:rsidRDefault="008C7723" w:rsidP="00C47875">
      <w:pPr>
        <w:jc w:val="center"/>
        <w:rPr>
          <w:rFonts w:ascii="Century Gothic" w:hAnsi="Century Gothic"/>
          <w:b/>
          <w:u w:val="single"/>
          <w:lang w:val="en-US"/>
        </w:rPr>
      </w:pPr>
      <w:r>
        <w:rPr>
          <w:rFonts w:ascii="Century Gothic" w:hAnsi="Century Gothic"/>
          <w:b/>
          <w:noProof/>
          <w:u w:val="single"/>
          <w:lang w:eastAsia="en-GB"/>
        </w:rPr>
        <w:lastRenderedPageBreak/>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hAnsi="Century Gothic"/>
          <w:b/>
          <w:noProof/>
          <w:u w:val="single"/>
          <w:lang w:eastAsia="en-GB"/>
        </w:rPr>
        <w:lastRenderedPageBreak/>
        <w:drawing>
          <wp:inline distT="0" distB="0" distL="0" distR="0">
            <wp:extent cx="7642225" cy="5731510"/>
            <wp:effectExtent l="285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bookmarkStart w:id="0" w:name="_GoBack"/>
      <w:r>
        <w:rPr>
          <w:rFonts w:ascii="Century Gothic" w:hAnsi="Century Gothic"/>
          <w:b/>
          <w:noProof/>
          <w:u w:val="single"/>
          <w:lang w:eastAsia="en-GB"/>
        </w:rPr>
        <w:lastRenderedPageBreak/>
        <w:drawing>
          <wp:inline distT="0" distB="0" distL="0" distR="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sectPr w:rsidR="00256D5F" w:rsidRPr="003C2A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87EAA"/>
    <w:multiLevelType w:val="hybridMultilevel"/>
    <w:tmpl w:val="0732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342D5"/>
    <w:multiLevelType w:val="hybridMultilevel"/>
    <w:tmpl w:val="355E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543194"/>
    <w:multiLevelType w:val="hybridMultilevel"/>
    <w:tmpl w:val="71A2E8CA"/>
    <w:lvl w:ilvl="0" w:tplc="08090001">
      <w:start w:val="1"/>
      <w:numFmt w:val="bullet"/>
      <w:lvlText w:val=""/>
      <w:lvlJc w:val="left"/>
      <w:pPr>
        <w:ind w:left="5328" w:hanging="360"/>
      </w:pPr>
      <w:rPr>
        <w:rFonts w:ascii="Symbol" w:hAnsi="Symbol" w:hint="default"/>
      </w:rPr>
    </w:lvl>
    <w:lvl w:ilvl="1" w:tplc="08090003" w:tentative="1">
      <w:start w:val="1"/>
      <w:numFmt w:val="bullet"/>
      <w:lvlText w:val="o"/>
      <w:lvlJc w:val="left"/>
      <w:pPr>
        <w:ind w:left="6048" w:hanging="360"/>
      </w:pPr>
      <w:rPr>
        <w:rFonts w:ascii="Courier New" w:hAnsi="Courier New" w:cs="Courier New" w:hint="default"/>
      </w:rPr>
    </w:lvl>
    <w:lvl w:ilvl="2" w:tplc="08090005" w:tentative="1">
      <w:start w:val="1"/>
      <w:numFmt w:val="bullet"/>
      <w:lvlText w:val=""/>
      <w:lvlJc w:val="left"/>
      <w:pPr>
        <w:ind w:left="6768" w:hanging="360"/>
      </w:pPr>
      <w:rPr>
        <w:rFonts w:ascii="Wingdings" w:hAnsi="Wingdings" w:hint="default"/>
      </w:rPr>
    </w:lvl>
    <w:lvl w:ilvl="3" w:tplc="08090001" w:tentative="1">
      <w:start w:val="1"/>
      <w:numFmt w:val="bullet"/>
      <w:lvlText w:val=""/>
      <w:lvlJc w:val="left"/>
      <w:pPr>
        <w:ind w:left="7488" w:hanging="360"/>
      </w:pPr>
      <w:rPr>
        <w:rFonts w:ascii="Symbol" w:hAnsi="Symbol" w:hint="default"/>
      </w:rPr>
    </w:lvl>
    <w:lvl w:ilvl="4" w:tplc="08090003" w:tentative="1">
      <w:start w:val="1"/>
      <w:numFmt w:val="bullet"/>
      <w:lvlText w:val="o"/>
      <w:lvlJc w:val="left"/>
      <w:pPr>
        <w:ind w:left="8208" w:hanging="360"/>
      </w:pPr>
      <w:rPr>
        <w:rFonts w:ascii="Courier New" w:hAnsi="Courier New" w:cs="Courier New" w:hint="default"/>
      </w:rPr>
    </w:lvl>
    <w:lvl w:ilvl="5" w:tplc="08090005" w:tentative="1">
      <w:start w:val="1"/>
      <w:numFmt w:val="bullet"/>
      <w:lvlText w:val=""/>
      <w:lvlJc w:val="left"/>
      <w:pPr>
        <w:ind w:left="8928" w:hanging="360"/>
      </w:pPr>
      <w:rPr>
        <w:rFonts w:ascii="Wingdings" w:hAnsi="Wingdings" w:hint="default"/>
      </w:rPr>
    </w:lvl>
    <w:lvl w:ilvl="6" w:tplc="08090001" w:tentative="1">
      <w:start w:val="1"/>
      <w:numFmt w:val="bullet"/>
      <w:lvlText w:val=""/>
      <w:lvlJc w:val="left"/>
      <w:pPr>
        <w:ind w:left="9648" w:hanging="360"/>
      </w:pPr>
      <w:rPr>
        <w:rFonts w:ascii="Symbol" w:hAnsi="Symbol" w:hint="default"/>
      </w:rPr>
    </w:lvl>
    <w:lvl w:ilvl="7" w:tplc="08090003" w:tentative="1">
      <w:start w:val="1"/>
      <w:numFmt w:val="bullet"/>
      <w:lvlText w:val="o"/>
      <w:lvlJc w:val="left"/>
      <w:pPr>
        <w:ind w:left="10368" w:hanging="360"/>
      </w:pPr>
      <w:rPr>
        <w:rFonts w:ascii="Courier New" w:hAnsi="Courier New" w:cs="Courier New" w:hint="default"/>
      </w:rPr>
    </w:lvl>
    <w:lvl w:ilvl="8" w:tplc="08090005" w:tentative="1">
      <w:start w:val="1"/>
      <w:numFmt w:val="bullet"/>
      <w:lvlText w:val=""/>
      <w:lvlJc w:val="left"/>
      <w:pPr>
        <w:ind w:left="1108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E17"/>
    <w:rsid w:val="00182D1D"/>
    <w:rsid w:val="00256D5F"/>
    <w:rsid w:val="00352635"/>
    <w:rsid w:val="003B0DE8"/>
    <w:rsid w:val="003C2A3F"/>
    <w:rsid w:val="004105B8"/>
    <w:rsid w:val="00485121"/>
    <w:rsid w:val="0048775A"/>
    <w:rsid w:val="00575C49"/>
    <w:rsid w:val="00650492"/>
    <w:rsid w:val="006E38DD"/>
    <w:rsid w:val="006E6366"/>
    <w:rsid w:val="008C7723"/>
    <w:rsid w:val="009052D9"/>
    <w:rsid w:val="00965578"/>
    <w:rsid w:val="00992E17"/>
    <w:rsid w:val="00B40875"/>
    <w:rsid w:val="00C0274E"/>
    <w:rsid w:val="00C47875"/>
    <w:rsid w:val="00D1535B"/>
    <w:rsid w:val="00DC49E0"/>
    <w:rsid w:val="00F47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050E75-DC5B-49DE-88A2-A1590978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E17"/>
    <w:pPr>
      <w:ind w:left="720"/>
      <w:contextualSpacing/>
    </w:pPr>
  </w:style>
  <w:style w:type="paragraph" w:styleId="BalloonText">
    <w:name w:val="Balloon Text"/>
    <w:basedOn w:val="Normal"/>
    <w:link w:val="BalloonTextChar"/>
    <w:uiPriority w:val="99"/>
    <w:semiHidden/>
    <w:unhideWhenUsed/>
    <w:rsid w:val="00C4787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47875"/>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109</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2</cp:revision>
  <cp:lastPrinted>2019-12-03T09:07:00Z</cp:lastPrinted>
  <dcterms:created xsi:type="dcterms:W3CDTF">2023-02-24T18:31:00Z</dcterms:created>
  <dcterms:modified xsi:type="dcterms:W3CDTF">2023-02-24T18:31:00Z</dcterms:modified>
</cp:coreProperties>
</file>